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2E" w:rsidRPr="00C2772E" w:rsidRDefault="00C2772E" w:rsidP="00C277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129/2007,83/2014-др.закон, 101/2016-др.закон и 47/2018,111/2021-др.закон)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40.став 1.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57. 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66. 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152.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Pr="00C2772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4/2019 и 43/2020) и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179.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9/2019 и 43/2020),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30.06.2022.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C2772E" w:rsidRPr="00C2772E" w:rsidRDefault="00C2772E" w:rsidP="00C277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72E" w:rsidRPr="00C2772E" w:rsidRDefault="00C2772E" w:rsidP="00C2772E">
      <w:pPr>
        <w:jc w:val="both"/>
        <w:rPr>
          <w:rFonts w:ascii="Times New Roman" w:hAnsi="Times New Roman"/>
          <w:b/>
          <w:sz w:val="24"/>
          <w:szCs w:val="24"/>
        </w:rPr>
      </w:pPr>
      <w:r w:rsidRPr="00C277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772E">
        <w:rPr>
          <w:rFonts w:ascii="Times New Roman" w:hAnsi="Times New Roman"/>
          <w:b/>
          <w:sz w:val="24"/>
          <w:szCs w:val="24"/>
        </w:rPr>
        <w:t>З А К Љ У Ч А К</w:t>
      </w:r>
    </w:p>
    <w:p w:rsidR="00C2772E" w:rsidRPr="00C2772E" w:rsidRDefault="00C2772E" w:rsidP="00C2772E">
      <w:pPr>
        <w:jc w:val="both"/>
        <w:rPr>
          <w:rFonts w:ascii="Times New Roman" w:hAnsi="Times New Roman"/>
          <w:b/>
          <w:sz w:val="24"/>
          <w:szCs w:val="24"/>
        </w:rPr>
      </w:pPr>
    </w:p>
    <w:p w:rsidR="00C2772E" w:rsidRPr="00C2772E" w:rsidRDefault="00C2772E" w:rsidP="00C2772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772E">
        <w:rPr>
          <w:rFonts w:ascii="Times New Roman" w:hAnsi="Times New Roman"/>
          <w:sz w:val="24"/>
          <w:szCs w:val="24"/>
        </w:rPr>
        <w:t>УСВАЈА СЕ</w:t>
      </w:r>
      <w:r w:rsidRPr="00C277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2772E">
        <w:rPr>
          <w:rFonts w:ascii="Times New Roman" w:hAnsi="Times New Roman"/>
          <w:sz w:val="24"/>
          <w:szCs w:val="24"/>
        </w:rPr>
        <w:t>пословању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Јавног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за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водоснабдевање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и канализацију „Водовод</w:t>
      </w:r>
      <w:proofErr w:type="gramStart"/>
      <w:r w:rsidRPr="00C2772E">
        <w:rPr>
          <w:rFonts w:ascii="Times New Roman" w:hAnsi="Times New Roman"/>
          <w:sz w:val="24"/>
          <w:szCs w:val="24"/>
        </w:rPr>
        <w:t>“ Владичин</w:t>
      </w:r>
      <w:proofErr w:type="gram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за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период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01.01.2021.-31.12.2021. године, број 1515 од 30.05.2022. године.</w:t>
      </w:r>
    </w:p>
    <w:p w:rsidR="00C2772E" w:rsidRPr="00C2772E" w:rsidRDefault="00C2772E" w:rsidP="00C2772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2772E" w:rsidRPr="00C2772E" w:rsidRDefault="00C2772E" w:rsidP="00C2772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2772E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</w:t>
      </w:r>
      <w:r w:rsidRPr="00C2772E">
        <w:rPr>
          <w:rFonts w:ascii="Times New Roman" w:hAnsi="Times New Roman" w:cs="Times New Roman"/>
          <w:sz w:val="24"/>
          <w:szCs w:val="24"/>
        </w:rPr>
        <w:t xml:space="preserve">ЈП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за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водоснабдевање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772E">
        <w:rPr>
          <w:rFonts w:ascii="Times New Roman" w:hAnsi="Times New Roman"/>
          <w:sz w:val="24"/>
          <w:szCs w:val="24"/>
        </w:rPr>
        <w:t>канализацију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„Водовод</w:t>
      </w:r>
      <w:proofErr w:type="gramStart"/>
      <w:r w:rsidRPr="00C2772E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C2772E">
        <w:rPr>
          <w:rFonts w:ascii="Times New Roman" w:hAnsi="Times New Roman"/>
          <w:sz w:val="24"/>
          <w:szCs w:val="24"/>
        </w:rPr>
        <w:t>Владичин</w:t>
      </w:r>
      <w:proofErr w:type="spellEnd"/>
      <w:proofErr w:type="gram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r w:rsidRPr="00C2772E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C2772E">
        <w:rPr>
          <w:rFonts w:ascii="Times New Roman" w:hAnsi="Times New Roman"/>
          <w:sz w:val="24"/>
          <w:szCs w:val="24"/>
        </w:rPr>
        <w:t>архиви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ради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sz w:val="24"/>
          <w:szCs w:val="24"/>
        </w:rPr>
        <w:t>евиденције</w:t>
      </w:r>
      <w:proofErr w:type="spellEnd"/>
      <w:r w:rsidRPr="00C2772E">
        <w:rPr>
          <w:rFonts w:ascii="Times New Roman" w:hAnsi="Times New Roman"/>
          <w:sz w:val="24"/>
          <w:szCs w:val="24"/>
        </w:rPr>
        <w:t xml:space="preserve">. </w:t>
      </w:r>
    </w:p>
    <w:p w:rsidR="00C2772E" w:rsidRPr="00C2772E" w:rsidRDefault="00C2772E" w:rsidP="00C2772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2772E" w:rsidRPr="00C2772E" w:rsidRDefault="00C2772E" w:rsidP="00C277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772E" w:rsidRPr="00C2772E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2772E">
        <w:rPr>
          <w:rFonts w:ascii="Times New Roman" w:hAnsi="Times New Roman"/>
          <w:b/>
          <w:sz w:val="24"/>
          <w:szCs w:val="24"/>
          <w:lang w:val="sr-Cyrl-CS"/>
        </w:rPr>
        <w:t xml:space="preserve">СКУПШТИНА ОПШТИНЕ </w:t>
      </w:r>
    </w:p>
    <w:p w:rsidR="00C2772E" w:rsidRPr="00C2772E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2772E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C2772E" w:rsidRPr="00C2772E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72E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Pr="00C2772E">
        <w:rPr>
          <w:rFonts w:ascii="Times New Roman" w:hAnsi="Times New Roman"/>
          <w:b/>
          <w:sz w:val="24"/>
          <w:szCs w:val="24"/>
        </w:rPr>
        <w:t>06-53/27-1/22-I</w:t>
      </w:r>
    </w:p>
    <w:p w:rsidR="00C2772E" w:rsidRPr="00C2772E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2772E" w:rsidRPr="00C2772E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2772E" w:rsidRPr="00C2772E" w:rsidRDefault="00C2772E" w:rsidP="00C2772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2772E">
        <w:rPr>
          <w:rFonts w:ascii="Times New Roman" w:hAnsi="Times New Roman"/>
          <w:b/>
          <w:sz w:val="24"/>
          <w:szCs w:val="24"/>
        </w:rPr>
        <w:t xml:space="preserve">ЗАМЕНИК ПРЕДСЕДНИКА, </w:t>
      </w:r>
    </w:p>
    <w:p w:rsidR="00C2772E" w:rsidRPr="00C2772E" w:rsidRDefault="00C2772E" w:rsidP="00C277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2772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2772E">
        <w:rPr>
          <w:rFonts w:ascii="Times New Roman" w:hAnsi="Times New Roman"/>
          <w:b/>
          <w:sz w:val="24"/>
          <w:szCs w:val="24"/>
        </w:rPr>
        <w:t>Мирослав</w:t>
      </w:r>
      <w:proofErr w:type="spellEnd"/>
      <w:r w:rsidRPr="00C277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/>
          <w:b/>
          <w:sz w:val="24"/>
          <w:szCs w:val="24"/>
        </w:rPr>
        <w:t>Ђорђевић</w:t>
      </w:r>
      <w:proofErr w:type="spellEnd"/>
    </w:p>
    <w:p w:rsidR="00C2772E" w:rsidRPr="00C2772E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C2772E" w:rsidRPr="00C2772E" w:rsidRDefault="00C2772E" w:rsidP="00C2772E">
      <w:pPr>
        <w:jc w:val="both"/>
        <w:rPr>
          <w:rFonts w:ascii="Times New Roman" w:hAnsi="Times New Roman"/>
          <w:sz w:val="24"/>
          <w:szCs w:val="24"/>
        </w:rPr>
      </w:pPr>
    </w:p>
    <w:p w:rsidR="00C2772E" w:rsidRPr="00C2772E" w:rsidRDefault="00C2772E" w:rsidP="00C2772E">
      <w:pPr>
        <w:rPr>
          <w:rFonts w:ascii="Times New Roman" w:hAnsi="Times New Roman"/>
          <w:sz w:val="24"/>
          <w:szCs w:val="24"/>
          <w:lang w:val="sr-Latn-CS"/>
        </w:rPr>
      </w:pPr>
      <w:r w:rsidRPr="00C2772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C2772E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</w:t>
      </w:r>
    </w:p>
    <w:p w:rsidR="00E103D1" w:rsidRPr="00C2772E" w:rsidRDefault="00E103D1">
      <w:pPr>
        <w:rPr>
          <w:sz w:val="24"/>
          <w:szCs w:val="24"/>
        </w:rPr>
      </w:pPr>
    </w:p>
    <w:sectPr w:rsidR="00E103D1" w:rsidRPr="00C2772E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26"/>
    <w:multiLevelType w:val="hybridMultilevel"/>
    <w:tmpl w:val="1B78145A"/>
    <w:lvl w:ilvl="0" w:tplc="46405F8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2772E"/>
    <w:rsid w:val="00103D47"/>
    <w:rsid w:val="004A7C59"/>
    <w:rsid w:val="007B0CE2"/>
    <w:rsid w:val="007C785A"/>
    <w:rsid w:val="00C2772E"/>
    <w:rsid w:val="00CD0A37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2</cp:revision>
  <dcterms:created xsi:type="dcterms:W3CDTF">2022-06-29T07:03:00Z</dcterms:created>
  <dcterms:modified xsi:type="dcterms:W3CDTF">2022-06-30T11:02:00Z</dcterms:modified>
</cp:coreProperties>
</file>